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E23" w:rsidRDefault="001A770A">
      <w:pPr>
        <w:pStyle w:val="normal0"/>
        <w:jc w:val="center"/>
      </w:pPr>
      <w:r>
        <w:rPr>
          <w:b/>
        </w:rPr>
        <w:t>International Economics</w:t>
      </w:r>
    </w:p>
    <w:p w:rsidR="00C53E23" w:rsidRDefault="001A770A">
      <w:pPr>
        <w:pStyle w:val="normal0"/>
        <w:ind w:left="2160" w:firstLine="720"/>
      </w:pPr>
      <w:r>
        <w:rPr>
          <w:b/>
        </w:rPr>
        <w:t xml:space="preserve"> – Foreign Exchange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Scenario 1: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On October 17, 2014, here are some selected foreign exchange rates quoted by a major international bank: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EUR/USD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Spot</w:t>
      </w:r>
      <w:r>
        <w:tab/>
        <w:t>1.2774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Forwards</w:t>
      </w:r>
      <w:r>
        <w:tab/>
        <w:t xml:space="preserve">1 month </w:t>
      </w:r>
      <w:r>
        <w:tab/>
        <w:t xml:space="preserve">2.7 </w:t>
      </w:r>
      <w:r>
        <w:tab/>
      </w:r>
      <w:r>
        <w:tab/>
        <w:t>Futures</w:t>
      </w:r>
      <w:r>
        <w:tab/>
        <w:t>Dec 14</w:t>
      </w:r>
      <w:r>
        <w:tab/>
        <w:t>1.2781</w:t>
      </w:r>
    </w:p>
    <w:p w:rsidR="00C53E23" w:rsidRDefault="001A770A">
      <w:pPr>
        <w:pStyle w:val="normal0"/>
      </w:pPr>
      <w:r>
        <w:tab/>
      </w:r>
      <w:r>
        <w:tab/>
        <w:t>2 months</w:t>
      </w:r>
      <w:r>
        <w:tab/>
        <w:t>5.4</w:t>
      </w:r>
      <w:r>
        <w:tab/>
      </w:r>
      <w:r>
        <w:tab/>
      </w:r>
      <w:r>
        <w:tab/>
      </w:r>
      <w:r>
        <w:tab/>
      </w:r>
      <w:r>
        <w:t>Mar 15</w:t>
      </w:r>
      <w:r>
        <w:tab/>
        <w:t>1.2790</w:t>
      </w:r>
    </w:p>
    <w:p w:rsidR="00C53E23" w:rsidRDefault="001A770A">
      <w:pPr>
        <w:pStyle w:val="normal0"/>
      </w:pPr>
      <w:r>
        <w:tab/>
      </w:r>
      <w:r>
        <w:tab/>
        <w:t>3 months</w:t>
      </w:r>
      <w:r>
        <w:tab/>
        <w:t>8.2</w:t>
      </w:r>
      <w:r>
        <w:tab/>
      </w:r>
      <w:r>
        <w:tab/>
      </w:r>
      <w:r>
        <w:tab/>
      </w:r>
      <w:r>
        <w:tab/>
        <w:t>Jun 15</w:t>
      </w:r>
      <w:r>
        <w:tab/>
        <w:t>1.2799</w:t>
      </w:r>
    </w:p>
    <w:p w:rsidR="00C53E23" w:rsidRDefault="001A770A">
      <w:pPr>
        <w:pStyle w:val="normal0"/>
      </w:pPr>
      <w:r>
        <w:tab/>
      </w:r>
      <w:r>
        <w:tab/>
        <w:t>6 months</w:t>
      </w:r>
      <w:r>
        <w:tab/>
        <w:t>17.0</w:t>
      </w:r>
      <w:r>
        <w:tab/>
      </w:r>
      <w:r>
        <w:tab/>
      </w:r>
      <w:r>
        <w:tab/>
      </w:r>
      <w:r>
        <w:tab/>
        <w:t>Sep 15</w:t>
      </w:r>
      <w:r>
        <w:tab/>
        <w:t>1.2814</w:t>
      </w:r>
    </w:p>
    <w:p w:rsidR="00C53E23" w:rsidRDefault="001A770A">
      <w:pPr>
        <w:pStyle w:val="normal0"/>
      </w:pPr>
      <w:r>
        <w:tab/>
      </w:r>
      <w:r>
        <w:tab/>
        <w:t>1 year</w:t>
      </w:r>
      <w:r>
        <w:tab/>
      </w:r>
      <w:r>
        <w:tab/>
        <w:t>44.9</w:t>
      </w:r>
    </w:p>
    <w:p w:rsidR="00C53E23" w:rsidRDefault="00C53E23">
      <w:pPr>
        <w:pStyle w:val="normal0"/>
      </w:pP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USD/JPY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Spot</w:t>
      </w:r>
      <w:r>
        <w:tab/>
        <w:t>106.68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Forwards</w:t>
      </w:r>
      <w:r>
        <w:tab/>
        <w:t>1 month</w:t>
      </w:r>
      <w:r>
        <w:tab/>
        <w:t>-25.1</w:t>
      </w:r>
      <w:r>
        <w:tab/>
      </w:r>
      <w:r>
        <w:tab/>
      </w:r>
    </w:p>
    <w:p w:rsidR="00C53E23" w:rsidRDefault="001A770A">
      <w:pPr>
        <w:pStyle w:val="normal0"/>
      </w:pPr>
      <w:r>
        <w:tab/>
      </w:r>
      <w:r>
        <w:tab/>
        <w:t>2 months</w:t>
      </w:r>
      <w:r>
        <w:tab/>
        <w:t xml:space="preserve">-48.1 </w:t>
      </w:r>
      <w:r>
        <w:tab/>
      </w:r>
      <w:r>
        <w:tab/>
      </w:r>
      <w:r>
        <w:tab/>
      </w:r>
      <w:r>
        <w:tab/>
      </w:r>
    </w:p>
    <w:p w:rsidR="00C53E23" w:rsidRDefault="001A770A">
      <w:pPr>
        <w:pStyle w:val="normal0"/>
      </w:pPr>
      <w:r>
        <w:tab/>
      </w:r>
      <w:r>
        <w:tab/>
        <w:t>3 months</w:t>
      </w:r>
      <w:r>
        <w:tab/>
        <w:t xml:space="preserve">-108.3 </w:t>
      </w:r>
      <w:r>
        <w:tab/>
      </w:r>
      <w:r>
        <w:tab/>
      </w:r>
      <w:r>
        <w:tab/>
      </w:r>
      <w:r>
        <w:tab/>
      </w:r>
    </w:p>
    <w:p w:rsidR="00C53E23" w:rsidRDefault="001A770A">
      <w:pPr>
        <w:pStyle w:val="normal0"/>
      </w:pPr>
      <w:r>
        <w:tab/>
      </w:r>
      <w:r>
        <w:tab/>
        <w:t>6 months</w:t>
      </w:r>
      <w:r>
        <w:tab/>
        <w:t xml:space="preserve">-206.5 </w:t>
      </w:r>
      <w:r>
        <w:tab/>
      </w:r>
      <w:r>
        <w:tab/>
      </w:r>
      <w:r>
        <w:tab/>
      </w:r>
      <w:r>
        <w:tab/>
      </w:r>
    </w:p>
    <w:p w:rsidR="00C53E23" w:rsidRDefault="001A770A">
      <w:pPr>
        <w:pStyle w:val="normal0"/>
      </w:pPr>
      <w:r>
        <w:tab/>
      </w:r>
      <w:r>
        <w:tab/>
        <w:t>1 year</w:t>
      </w:r>
      <w:r>
        <w:tab/>
      </w:r>
      <w:r>
        <w:tab/>
        <w:t>-505.1</w:t>
      </w:r>
    </w:p>
    <w:p w:rsidR="00C53E23" w:rsidRDefault="00C53E23">
      <w:pPr>
        <w:pStyle w:val="normal0"/>
      </w:pP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USD/CAD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Spot</w:t>
      </w:r>
      <w:r>
        <w:tab/>
        <w:t>1.1231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Forwards</w:t>
      </w:r>
      <w:r>
        <w:tab/>
        <w:t>1 month</w:t>
      </w:r>
      <w:r>
        <w:tab/>
        <w:t>9.9</w:t>
      </w:r>
      <w:r>
        <w:tab/>
      </w:r>
      <w:r>
        <w:tab/>
      </w:r>
    </w:p>
    <w:p w:rsidR="00C53E23" w:rsidRDefault="001A770A">
      <w:pPr>
        <w:pStyle w:val="normal0"/>
      </w:pPr>
      <w:r>
        <w:tab/>
      </w:r>
      <w:r>
        <w:tab/>
        <w:t>2 months</w:t>
      </w:r>
      <w:r>
        <w:tab/>
        <w:t>19.6</w:t>
      </w:r>
      <w:r>
        <w:tab/>
      </w:r>
      <w:r>
        <w:tab/>
      </w:r>
      <w:r>
        <w:tab/>
      </w:r>
    </w:p>
    <w:p w:rsidR="00C53E23" w:rsidRDefault="001A770A">
      <w:pPr>
        <w:pStyle w:val="normal0"/>
      </w:pPr>
      <w:r>
        <w:tab/>
      </w:r>
      <w:r>
        <w:tab/>
        <w:t>3 months</w:t>
      </w:r>
      <w:r>
        <w:tab/>
        <w:t>27.9</w:t>
      </w:r>
      <w:r>
        <w:tab/>
      </w:r>
      <w:r>
        <w:tab/>
      </w:r>
      <w:r>
        <w:tab/>
      </w:r>
      <w:r>
        <w:tab/>
      </w:r>
    </w:p>
    <w:p w:rsidR="00C53E23" w:rsidRDefault="001A770A">
      <w:pPr>
        <w:pStyle w:val="normal0"/>
      </w:pPr>
      <w:r>
        <w:tab/>
      </w:r>
      <w:r>
        <w:tab/>
        <w:t>6 months</w:t>
      </w:r>
      <w:r>
        <w:tab/>
        <w:t>54.4</w:t>
      </w:r>
      <w:r>
        <w:tab/>
      </w:r>
      <w:r>
        <w:tab/>
      </w:r>
      <w:r>
        <w:tab/>
      </w:r>
      <w:r>
        <w:tab/>
      </w:r>
    </w:p>
    <w:p w:rsidR="00C53E23" w:rsidRDefault="001A770A">
      <w:pPr>
        <w:pStyle w:val="normal0"/>
      </w:pPr>
      <w:r>
        <w:tab/>
      </w:r>
      <w:r>
        <w:tab/>
        <w:t>12 months</w:t>
      </w:r>
      <w:r>
        <w:tab/>
        <w:t>102.2</w:t>
      </w:r>
    </w:p>
    <w:p w:rsidR="00C53E23" w:rsidRDefault="00C53E23">
      <w:pPr>
        <w:pStyle w:val="normal0"/>
      </w:pPr>
    </w:p>
    <w:p w:rsidR="00C53E23" w:rsidRDefault="00C53E23">
      <w:pPr>
        <w:pStyle w:val="normal0"/>
      </w:pPr>
    </w:p>
    <w:p w:rsidR="00C53E23" w:rsidRDefault="00C53E23">
      <w:pPr>
        <w:pStyle w:val="normal0"/>
      </w:pPr>
    </w:p>
    <w:p w:rsidR="00C53E23" w:rsidRDefault="00C53E23">
      <w:pPr>
        <w:pStyle w:val="normal0"/>
      </w:pPr>
    </w:p>
    <w:p w:rsidR="00C53E23" w:rsidRDefault="00C53E23">
      <w:pPr>
        <w:pStyle w:val="normal0"/>
      </w:pPr>
    </w:p>
    <w:p w:rsidR="00C53E23" w:rsidRDefault="00C53E23">
      <w:pPr>
        <w:pStyle w:val="normal0"/>
      </w:pPr>
    </w:p>
    <w:p w:rsidR="00C53E23" w:rsidRDefault="00C53E23">
      <w:pPr>
        <w:pStyle w:val="normal0"/>
      </w:pP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Answer the following questions based on the assumption that you are dealing with an international bank and these are the prices they have quoted you</w:t>
      </w:r>
      <w:r>
        <w:t xml:space="preserve"> (show your calculation where appropriate):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1.  You want to purchase EUR for delivery in six months.  The rate you will pay is_____</w:t>
      </w:r>
      <w:r w:rsidR="003D7494">
        <w:t>1.2774</w:t>
      </w:r>
      <w:r>
        <w:t>______________________. (2 points)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2.  You want to purchase JPY for delivery in three months.  You rate you will pay is ___</w:t>
      </w:r>
      <w:r>
        <w:t>_____________</w:t>
      </w:r>
      <w:r w:rsidR="003D7494">
        <w:t>106.68</w:t>
      </w:r>
      <w:r>
        <w:t>______________. (2 points)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3.  You want to sell CAD for delivery in one month.  The rate you will sell for is ____________________</w:t>
      </w:r>
      <w:r w:rsidR="003E3AE0">
        <w:t>9.9</w:t>
      </w:r>
      <w:r>
        <w:t xml:space="preserve">____________. (2 points)   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4.  You want to sell EUR for spot delivery.  The rate you will sell at is ____</w:t>
      </w:r>
      <w:r w:rsidR="003E3AE0">
        <w:t>1.2774</w:t>
      </w:r>
      <w:r>
        <w:t>_____</w:t>
      </w:r>
      <w:r>
        <w:t>_____ (1 point)</w:t>
      </w:r>
    </w:p>
    <w:p w:rsidR="00C53E23" w:rsidRDefault="00C53E23">
      <w:pPr>
        <w:pStyle w:val="normal0"/>
      </w:pPr>
    </w:p>
    <w:p w:rsidR="003E3AE0" w:rsidRDefault="001A770A" w:rsidP="003E3AE0">
      <w:pPr>
        <w:pStyle w:val="normal0"/>
      </w:pPr>
      <w:r>
        <w:t>5.  You wish to purchase EUR using a futures contract for December 2014 delivery.  The rate for the contract is _______</w:t>
      </w:r>
      <w:r w:rsidR="003E3AE0">
        <w:t>1.2781</w:t>
      </w:r>
    </w:p>
    <w:p w:rsidR="00C53E23" w:rsidRDefault="001A770A">
      <w:pPr>
        <w:pStyle w:val="normal0"/>
      </w:pPr>
      <w:r>
        <w:t>______________.  (1 point)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6.  You wish to sell EUR using a futures contract for June 2015.  The rate for the contract is __________</w:t>
      </w:r>
      <w:r w:rsidR="003E3AE0">
        <w:t>1.2799</w:t>
      </w:r>
      <w:r>
        <w:t>_______.  (1 point)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 xml:space="preserve">7.  Based on the value of the March 2015 futures contract, does the market expect the USD to appreciate or depreciate against the </w:t>
      </w:r>
      <w:r>
        <w:t>Euro in the spot market?  ___</w:t>
      </w:r>
      <w:r w:rsidR="003E3AE0">
        <w:t>USD is expected to depreciate</w:t>
      </w:r>
      <w:r>
        <w:t>________________ (2 points)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8.  Based on the value of the September 2014 futures contract, does the market expect the USD to appreciate or depreciate against the EUR in the spot market?  _</w:t>
      </w:r>
      <w:r w:rsidR="003E3AE0">
        <w:t>USD is expected to depreciate</w:t>
      </w:r>
      <w:r>
        <w:t>__________________ (2 points)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 xml:space="preserve">9.  If </w:t>
      </w:r>
      <w:r>
        <w:t>interest rates go up in Canada, do we expect the CAD to appreciate or depreciate against the USD in the spot market?  ______CAD will depreciate against USD in the spot market</w:t>
      </w:r>
      <w:r>
        <w:t>___________ (2 points)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10.  If the government of Germany falls, do we expect the EUR to appreciate or depreciate against the USD in</w:t>
      </w:r>
      <w:r>
        <w:t xml:space="preserve"> the spot market?  ____The EUR will depreciate against the USD in the spot market</w:t>
      </w:r>
      <w:r>
        <w:t>______________</w:t>
      </w:r>
      <w:proofErr w:type="gramStart"/>
      <w:r>
        <w:t>_(</w:t>
      </w:r>
      <w:proofErr w:type="gramEnd"/>
      <w:r>
        <w:t>2 points)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t>11.  If the Japanese government decides to ease its monetary policy, do we expect the JPY to appreciate or depreciate against the USD in the spot market?  __JPY will appreciate against the USD</w:t>
      </w:r>
      <w:r>
        <w:t>____________________ (2 points)</w:t>
      </w:r>
    </w:p>
    <w:p w:rsidR="00C53E23" w:rsidRDefault="00C53E23">
      <w:pPr>
        <w:pStyle w:val="normal0"/>
      </w:pPr>
    </w:p>
    <w:p w:rsidR="00C53E23" w:rsidRDefault="001A770A">
      <w:pPr>
        <w:pStyle w:val="normal0"/>
      </w:pPr>
      <w:r>
        <w:lastRenderedPageBreak/>
        <w:t>12.  If the Germ</w:t>
      </w:r>
      <w:r>
        <w:t>an government fell, would we expect EUR futures contracts to become more volatile or less volatile?  ___EUR futures will become more volatile</w:t>
      </w:r>
      <w:r>
        <w:t>____________________ (2 points)</w:t>
      </w:r>
    </w:p>
    <w:p w:rsidR="00C53E23" w:rsidRDefault="00C53E23">
      <w:pPr>
        <w:pStyle w:val="normal0"/>
      </w:pPr>
    </w:p>
    <w:p w:rsidR="00C53E23" w:rsidRDefault="00C53E23">
      <w:pPr>
        <w:pStyle w:val="normal0"/>
      </w:pPr>
    </w:p>
    <w:sectPr w:rsidR="00C53E23" w:rsidSect="00C53E23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C53E23"/>
    <w:rsid w:val="001A770A"/>
    <w:rsid w:val="003D7494"/>
    <w:rsid w:val="003E3AE0"/>
    <w:rsid w:val="00C53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C53E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C53E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C53E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C53E23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C53E2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C53E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C53E23"/>
  </w:style>
  <w:style w:type="paragraph" w:styleId="Title">
    <w:name w:val="Title"/>
    <w:basedOn w:val="normal0"/>
    <w:next w:val="normal0"/>
    <w:rsid w:val="00C53E23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C53E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AbduAlqa</dc:creator>
  <cp:lastModifiedBy>AbduAlqa</cp:lastModifiedBy>
  <cp:revision>2</cp:revision>
  <dcterms:created xsi:type="dcterms:W3CDTF">2020-12-04T14:22:00Z</dcterms:created>
  <dcterms:modified xsi:type="dcterms:W3CDTF">2020-12-04T14:22:00Z</dcterms:modified>
</cp:coreProperties>
</file>